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E8" w:rsidRPr="00720FE8" w:rsidRDefault="00720FE8" w:rsidP="00720FE8">
      <w:pPr>
        <w:rPr>
          <w:sz w:val="24"/>
        </w:rPr>
      </w:pPr>
      <w:r w:rsidRPr="00720FE8">
        <w:rPr>
          <w:sz w:val="24"/>
        </w:rPr>
        <w:t xml:space="preserve">Angel </w:t>
      </w:r>
      <w:proofErr w:type="spellStart"/>
      <w:r w:rsidRPr="00720FE8">
        <w:rPr>
          <w:sz w:val="24"/>
        </w:rPr>
        <w:t>Samata</w:t>
      </w:r>
      <w:proofErr w:type="spellEnd"/>
    </w:p>
    <w:p w:rsidR="00801285" w:rsidRPr="00923CE1" w:rsidRDefault="00773236" w:rsidP="00923CE1">
      <w:pPr>
        <w:pStyle w:val="Title"/>
        <w:jc w:val="center"/>
        <w:rPr>
          <w:sz w:val="24"/>
        </w:rPr>
      </w:pPr>
      <w:r w:rsidRPr="00923CE1">
        <w:t>Discussion Question Instructor Guide</w:t>
      </w:r>
    </w:p>
    <w:p w:rsidR="00773236" w:rsidRPr="00773236" w:rsidRDefault="00773236" w:rsidP="00773236">
      <w:pPr>
        <w:pStyle w:val="NoSpacing"/>
        <w:rPr>
          <w:sz w:val="24"/>
          <w:szCs w:val="24"/>
        </w:rPr>
      </w:pPr>
      <w:r w:rsidRPr="00773236">
        <w:rPr>
          <w:sz w:val="24"/>
          <w:szCs w:val="24"/>
        </w:rPr>
        <w:t xml:space="preserve">*Some of these questions can be left to </w:t>
      </w:r>
      <w:r w:rsidR="00923CE1" w:rsidRPr="00773236">
        <w:rPr>
          <w:sz w:val="24"/>
          <w:szCs w:val="24"/>
        </w:rPr>
        <w:t>interpretation;</w:t>
      </w:r>
      <w:r w:rsidRPr="00773236">
        <w:rPr>
          <w:sz w:val="24"/>
          <w:szCs w:val="24"/>
        </w:rPr>
        <w:t xml:space="preserve"> while others have a singular answers</w:t>
      </w:r>
      <w:r w:rsidR="00923CE1">
        <w:rPr>
          <w:sz w:val="24"/>
          <w:szCs w:val="24"/>
        </w:rPr>
        <w:t>. This is to give students examples of what kind of responses I am looking for</w:t>
      </w:r>
    </w:p>
    <w:p w:rsidR="00923CE1" w:rsidRDefault="00923CE1" w:rsidP="00773236">
      <w:pPr>
        <w:pStyle w:val="NoSpacing"/>
        <w:rPr>
          <w:sz w:val="24"/>
          <w:szCs w:val="24"/>
          <w:u w:val="single"/>
        </w:rPr>
      </w:pPr>
    </w:p>
    <w:p w:rsidR="00773236" w:rsidRPr="00923CE1" w:rsidRDefault="00773236" w:rsidP="00773236">
      <w:pPr>
        <w:pStyle w:val="NoSpacing"/>
        <w:rPr>
          <w:b/>
          <w:sz w:val="28"/>
          <w:szCs w:val="24"/>
        </w:rPr>
      </w:pPr>
      <w:r w:rsidRPr="00923CE1">
        <w:rPr>
          <w:b/>
          <w:sz w:val="28"/>
          <w:szCs w:val="24"/>
        </w:rPr>
        <w:t>PRE-READING</w:t>
      </w:r>
    </w:p>
    <w:p w:rsidR="00773236" w:rsidRDefault="00773236" w:rsidP="00773236">
      <w:pPr>
        <w:pStyle w:val="NoSpacing"/>
        <w:rPr>
          <w:rFonts w:cs="Helvetica"/>
          <w:sz w:val="24"/>
          <w:szCs w:val="24"/>
          <w:shd w:val="clear" w:color="auto" w:fill="FFFFFF"/>
        </w:rPr>
      </w:pPr>
      <w:r w:rsidRPr="00773236">
        <w:rPr>
          <w:rFonts w:cs="Helvetica"/>
          <w:sz w:val="24"/>
          <w:szCs w:val="24"/>
          <w:shd w:val="clear" w:color="auto" w:fill="FFFFFF"/>
        </w:rPr>
        <w:t>1. What can you infer about the story from the title</w:t>
      </w:r>
      <w:r w:rsidRPr="00773236">
        <w:rPr>
          <w:rStyle w:val="apple-converted-space"/>
          <w:rFonts w:cs="Helvetica"/>
          <w:sz w:val="24"/>
          <w:szCs w:val="24"/>
          <w:shd w:val="clear" w:color="auto" w:fill="FFFFFF"/>
        </w:rPr>
        <w:t> </w:t>
      </w:r>
      <w:r w:rsidRPr="00773236">
        <w:rPr>
          <w:rStyle w:val="Emphasis"/>
          <w:rFonts w:cs="Helvetica"/>
          <w:sz w:val="24"/>
          <w:szCs w:val="24"/>
          <w:shd w:val="clear" w:color="auto" w:fill="FFFFFF"/>
        </w:rPr>
        <w:t>The Diviners</w:t>
      </w:r>
      <w:r w:rsidRPr="00773236">
        <w:rPr>
          <w:rFonts w:cs="Helvetica"/>
          <w:sz w:val="24"/>
          <w:szCs w:val="24"/>
          <w:shd w:val="clear" w:color="auto" w:fill="FFFFFF"/>
        </w:rPr>
        <w:t>?</w:t>
      </w:r>
      <w:r w:rsidRPr="00773236">
        <w:rPr>
          <w:rFonts w:cs="Helvetica"/>
          <w:sz w:val="24"/>
          <w:szCs w:val="24"/>
        </w:rPr>
        <w:br/>
      </w:r>
      <w:r>
        <w:rPr>
          <w:rFonts w:cs="Helvetica"/>
          <w:color w:val="632423" w:themeColor="accent2" w:themeShade="80"/>
          <w:sz w:val="24"/>
          <w:szCs w:val="24"/>
        </w:rPr>
        <w:tab/>
        <w:t xml:space="preserve">- Divine, meaning having god like powers and because </w:t>
      </w:r>
      <w:proofErr w:type="gramStart"/>
      <w:r>
        <w:rPr>
          <w:rFonts w:cs="Helvetica"/>
          <w:color w:val="632423" w:themeColor="accent2" w:themeShade="80"/>
          <w:sz w:val="24"/>
          <w:szCs w:val="24"/>
        </w:rPr>
        <w:t>its</w:t>
      </w:r>
      <w:proofErr w:type="gramEnd"/>
      <w:r>
        <w:rPr>
          <w:rFonts w:cs="Helvetica"/>
          <w:color w:val="632423" w:themeColor="accent2" w:themeShade="80"/>
          <w:sz w:val="24"/>
          <w:szCs w:val="24"/>
        </w:rPr>
        <w:t xml:space="preserve"> plural I can assume there’s </w:t>
      </w:r>
      <w:r>
        <w:rPr>
          <w:rFonts w:cs="Helvetica"/>
          <w:color w:val="632423" w:themeColor="accent2" w:themeShade="80"/>
          <w:sz w:val="24"/>
          <w:szCs w:val="24"/>
        </w:rPr>
        <w:tab/>
        <w:t>more than one character in this novel that possess supernatural powers.</w:t>
      </w:r>
      <w:r w:rsidRPr="00773236">
        <w:rPr>
          <w:rFonts w:cs="Helvetica"/>
          <w:sz w:val="24"/>
          <w:szCs w:val="24"/>
        </w:rPr>
        <w:br/>
      </w:r>
      <w:r w:rsidRPr="00773236">
        <w:rPr>
          <w:rFonts w:cs="Helvetica"/>
          <w:sz w:val="24"/>
          <w:szCs w:val="24"/>
          <w:shd w:val="clear" w:color="auto" w:fill="FFFFFF"/>
        </w:rPr>
        <w:t>2. Would you like to live in the 1920’s?</w:t>
      </w:r>
      <w:r w:rsidRPr="00773236">
        <w:rPr>
          <w:rFonts w:cs="Helvetica"/>
          <w:sz w:val="24"/>
          <w:szCs w:val="24"/>
        </w:rPr>
        <w:br/>
      </w:r>
      <w:r>
        <w:rPr>
          <w:rFonts w:cs="Helvetica"/>
          <w:sz w:val="24"/>
          <w:szCs w:val="24"/>
        </w:rPr>
        <w:tab/>
      </w:r>
      <w:r>
        <w:rPr>
          <w:rFonts w:cs="Helvetica"/>
          <w:color w:val="632423" w:themeColor="accent2" w:themeShade="80"/>
          <w:sz w:val="24"/>
          <w:szCs w:val="24"/>
        </w:rPr>
        <w:t xml:space="preserve">- Yes, I have always been interested in 1920’s fashion and music and think it would be to </w:t>
      </w:r>
      <w:r>
        <w:rPr>
          <w:rFonts w:cs="Helvetica"/>
          <w:color w:val="632423" w:themeColor="accent2" w:themeShade="80"/>
          <w:sz w:val="24"/>
          <w:szCs w:val="24"/>
        </w:rPr>
        <w:tab/>
        <w:t>be around when woman were first coming of age in society with equal rights</w:t>
      </w:r>
      <w:r w:rsidRPr="00773236">
        <w:rPr>
          <w:rFonts w:cs="Helvetica"/>
          <w:sz w:val="24"/>
          <w:szCs w:val="24"/>
        </w:rPr>
        <w:br/>
      </w:r>
      <w:r w:rsidRPr="00773236">
        <w:rPr>
          <w:rFonts w:cs="Helvetica"/>
          <w:sz w:val="24"/>
          <w:szCs w:val="24"/>
          <w:shd w:val="clear" w:color="auto" w:fill="FFFFFF"/>
        </w:rPr>
        <w:t>3. What does occult mean?</w:t>
      </w:r>
    </w:p>
    <w:p w:rsidR="00923CE1" w:rsidRPr="00923CE1" w:rsidRDefault="00773236" w:rsidP="00923CE1">
      <w:pPr>
        <w:pStyle w:val="NoSpacing"/>
        <w:rPr>
          <w:sz w:val="24"/>
          <w:szCs w:val="24"/>
        </w:rPr>
      </w:pPr>
      <w:r>
        <w:rPr>
          <w:rFonts w:cs="Helvetica"/>
          <w:sz w:val="24"/>
          <w:szCs w:val="24"/>
          <w:shd w:val="clear" w:color="auto" w:fill="FFFFFF"/>
        </w:rPr>
        <w:tab/>
      </w:r>
      <w:r>
        <w:rPr>
          <w:rFonts w:cs="Helvetica"/>
          <w:color w:val="632423" w:themeColor="accent2" w:themeShade="80"/>
          <w:sz w:val="24"/>
          <w:szCs w:val="24"/>
          <w:shd w:val="clear" w:color="auto" w:fill="FFFFFF"/>
        </w:rPr>
        <w:t>-</w:t>
      </w:r>
      <w:r w:rsidR="00923CE1">
        <w:rPr>
          <w:rFonts w:cs="Helvetica"/>
          <w:color w:val="632423" w:themeColor="accent2" w:themeShade="80"/>
          <w:sz w:val="24"/>
          <w:szCs w:val="24"/>
          <w:shd w:val="clear" w:color="auto" w:fill="FFFFFF"/>
        </w:rPr>
        <w:t xml:space="preserve"> </w:t>
      </w:r>
      <w:r w:rsidR="00923CE1" w:rsidRPr="00773236">
        <w:rPr>
          <w:rFonts w:cs="Helvetica"/>
          <w:color w:val="632423" w:themeColor="accent2" w:themeShade="80"/>
          <w:sz w:val="24"/>
          <w:szCs w:val="24"/>
          <w:shd w:val="clear" w:color="auto" w:fill="FFFFFF"/>
        </w:rPr>
        <w:t>Supernatural</w:t>
      </w:r>
      <w:r w:rsidRPr="00773236">
        <w:rPr>
          <w:rFonts w:cs="Helvetica"/>
          <w:color w:val="632423" w:themeColor="accent2" w:themeShade="80"/>
          <w:sz w:val="24"/>
          <w:szCs w:val="24"/>
          <w:shd w:val="clear" w:color="auto" w:fill="FFFFFF"/>
        </w:rPr>
        <w:t>, mystical, or magical beliefs, practices, or phenomena.</w:t>
      </w:r>
      <w:r w:rsidRPr="00773236">
        <w:rPr>
          <w:rFonts w:cs="Helvetica"/>
          <w:sz w:val="24"/>
          <w:szCs w:val="24"/>
        </w:rPr>
        <w:br/>
      </w:r>
      <w:r w:rsidRPr="00773236">
        <w:rPr>
          <w:rFonts w:cs="Helvetica"/>
          <w:sz w:val="24"/>
          <w:szCs w:val="24"/>
          <w:shd w:val="clear" w:color="auto" w:fill="FFFFFF"/>
        </w:rPr>
        <w:t>5. What are characteristics of 1920’s city life?</w:t>
      </w:r>
      <w:r w:rsidRPr="00773236">
        <w:rPr>
          <w:rFonts w:cs="Helvetica"/>
          <w:sz w:val="24"/>
          <w:szCs w:val="24"/>
        </w:rPr>
        <w:br/>
      </w:r>
      <w:r>
        <w:rPr>
          <w:rFonts w:cs="Helvetica"/>
          <w:sz w:val="24"/>
          <w:szCs w:val="24"/>
        </w:rPr>
        <w:tab/>
      </w:r>
      <w:r>
        <w:rPr>
          <w:rFonts w:cs="Helvetica"/>
          <w:color w:val="632423" w:themeColor="accent2" w:themeShade="80"/>
          <w:sz w:val="24"/>
          <w:szCs w:val="24"/>
        </w:rPr>
        <w:t xml:space="preserve">- Fast pace and busy, and rarely a dull moment with activists, bootleggers, raids and </w:t>
      </w:r>
      <w:r w:rsidR="00923CE1">
        <w:rPr>
          <w:rFonts w:cs="Helvetica"/>
          <w:color w:val="632423" w:themeColor="accent2" w:themeShade="80"/>
          <w:sz w:val="24"/>
          <w:szCs w:val="24"/>
        </w:rPr>
        <w:tab/>
      </w:r>
      <w:r>
        <w:rPr>
          <w:rFonts w:cs="Helvetica"/>
          <w:color w:val="632423" w:themeColor="accent2" w:themeShade="80"/>
          <w:sz w:val="24"/>
          <w:szCs w:val="24"/>
        </w:rPr>
        <w:t xml:space="preserve">riots. There was also an emphasis on over the top elegance, where even a lower class </w:t>
      </w:r>
      <w:r w:rsidR="00923CE1">
        <w:rPr>
          <w:rFonts w:cs="Helvetica"/>
          <w:color w:val="632423" w:themeColor="accent2" w:themeShade="80"/>
          <w:sz w:val="24"/>
          <w:szCs w:val="24"/>
        </w:rPr>
        <w:tab/>
      </w:r>
      <w:r>
        <w:rPr>
          <w:rFonts w:cs="Helvetica"/>
          <w:color w:val="632423" w:themeColor="accent2" w:themeShade="80"/>
          <w:sz w:val="24"/>
          <w:szCs w:val="24"/>
        </w:rPr>
        <w:t xml:space="preserve">city goer could enjoy a night of decadence with feather boas, champagne, dancers and </w:t>
      </w:r>
      <w:r w:rsidR="00923CE1">
        <w:rPr>
          <w:rFonts w:cs="Helvetica"/>
          <w:color w:val="632423" w:themeColor="accent2" w:themeShade="80"/>
          <w:sz w:val="24"/>
          <w:szCs w:val="24"/>
        </w:rPr>
        <w:tab/>
      </w:r>
      <w:r>
        <w:rPr>
          <w:rFonts w:cs="Helvetica"/>
          <w:color w:val="632423" w:themeColor="accent2" w:themeShade="80"/>
          <w:sz w:val="24"/>
          <w:szCs w:val="24"/>
        </w:rPr>
        <w:t xml:space="preserve">big band jazz music. </w:t>
      </w:r>
      <w:r w:rsidRPr="00773236">
        <w:rPr>
          <w:rFonts w:cs="Helvetica"/>
          <w:sz w:val="24"/>
          <w:szCs w:val="24"/>
        </w:rPr>
        <w:br/>
      </w:r>
      <w:r w:rsidR="00923CE1" w:rsidRPr="00923CE1">
        <w:rPr>
          <w:rFonts w:cs="Helvetica"/>
          <w:b/>
          <w:sz w:val="28"/>
          <w:szCs w:val="24"/>
          <w:shd w:val="clear" w:color="auto" w:fill="FFFFFF"/>
        </w:rPr>
        <w:t>READER RESPONSE</w:t>
      </w:r>
    </w:p>
    <w:p w:rsidR="00923CE1" w:rsidRPr="00923CE1" w:rsidRDefault="00923CE1" w:rsidP="00773236">
      <w:pPr>
        <w:pStyle w:val="NoSpacing"/>
        <w:rPr>
          <w:sz w:val="24"/>
          <w:szCs w:val="24"/>
        </w:rPr>
      </w:pPr>
      <w:r w:rsidRPr="00923CE1">
        <w:rPr>
          <w:sz w:val="24"/>
          <w:szCs w:val="24"/>
        </w:rPr>
        <w:t>1. What similarities do you see in 1920’s youth and today’s youth?</w:t>
      </w:r>
    </w:p>
    <w:p w:rsidR="00923CE1" w:rsidRPr="00923CE1" w:rsidRDefault="00923CE1" w:rsidP="00773236">
      <w:pPr>
        <w:pStyle w:val="NoSpacing"/>
        <w:rPr>
          <w:color w:val="632423" w:themeColor="accent2" w:themeShade="80"/>
          <w:sz w:val="24"/>
          <w:szCs w:val="24"/>
        </w:rPr>
      </w:pPr>
      <w:r>
        <w:rPr>
          <w:sz w:val="24"/>
          <w:szCs w:val="24"/>
        </w:rPr>
        <w:tab/>
      </w:r>
      <w:r>
        <w:rPr>
          <w:color w:val="632423" w:themeColor="accent2" w:themeShade="80"/>
          <w:sz w:val="24"/>
          <w:szCs w:val="24"/>
        </w:rPr>
        <w:t xml:space="preserve">- Similarities I see in 1920’s youth and today’s is language. In the story I noticed some of </w:t>
      </w:r>
      <w:r w:rsidR="00720FE8">
        <w:rPr>
          <w:color w:val="632423" w:themeColor="accent2" w:themeShade="80"/>
          <w:sz w:val="24"/>
          <w:szCs w:val="24"/>
        </w:rPr>
        <w:tab/>
      </w:r>
      <w:r>
        <w:rPr>
          <w:color w:val="632423" w:themeColor="accent2" w:themeShade="80"/>
          <w:sz w:val="24"/>
          <w:szCs w:val="24"/>
        </w:rPr>
        <w:t xml:space="preserve">the more fast talking New Yorkers using slang, similar today how young people follow </w:t>
      </w:r>
      <w:r w:rsidR="00720FE8">
        <w:rPr>
          <w:color w:val="632423" w:themeColor="accent2" w:themeShade="80"/>
          <w:sz w:val="24"/>
          <w:szCs w:val="24"/>
        </w:rPr>
        <w:tab/>
      </w:r>
      <w:r>
        <w:rPr>
          <w:color w:val="632423" w:themeColor="accent2" w:themeShade="80"/>
          <w:sz w:val="24"/>
          <w:szCs w:val="24"/>
        </w:rPr>
        <w:t xml:space="preserve">trends in slang and dance. I also notice that fashion was a big deal to city goers, </w:t>
      </w:r>
      <w:r w:rsidR="00720FE8">
        <w:rPr>
          <w:color w:val="632423" w:themeColor="accent2" w:themeShade="80"/>
          <w:sz w:val="24"/>
          <w:szCs w:val="24"/>
        </w:rPr>
        <w:tab/>
      </w:r>
      <w:r>
        <w:rPr>
          <w:color w:val="632423" w:themeColor="accent2" w:themeShade="80"/>
          <w:sz w:val="24"/>
          <w:szCs w:val="24"/>
        </w:rPr>
        <w:t xml:space="preserve">following strict trends like shorter dresses and hair bobbing, similar to today with bold </w:t>
      </w:r>
      <w:r w:rsidR="00720FE8">
        <w:rPr>
          <w:color w:val="632423" w:themeColor="accent2" w:themeShade="80"/>
          <w:sz w:val="24"/>
          <w:szCs w:val="24"/>
        </w:rPr>
        <w:tab/>
      </w:r>
      <w:r>
        <w:rPr>
          <w:color w:val="632423" w:themeColor="accent2" w:themeShade="80"/>
          <w:sz w:val="24"/>
          <w:szCs w:val="24"/>
        </w:rPr>
        <w:t xml:space="preserve">new styles like pleather clothes and bold hair colors. </w:t>
      </w:r>
    </w:p>
    <w:p w:rsidR="00923CE1" w:rsidRPr="00923CE1" w:rsidRDefault="00923CE1" w:rsidP="00923CE1">
      <w:pPr>
        <w:pStyle w:val="NoSpacing"/>
        <w:rPr>
          <w:sz w:val="24"/>
          <w:szCs w:val="24"/>
        </w:rPr>
      </w:pPr>
      <w:r w:rsidRPr="00923CE1">
        <w:rPr>
          <w:sz w:val="24"/>
          <w:szCs w:val="24"/>
        </w:rPr>
        <w:t>2. Which character do you identify with the most, what are similarities you share?</w:t>
      </w:r>
    </w:p>
    <w:p w:rsidR="00923CE1" w:rsidRPr="00720FE8" w:rsidRDefault="00923CE1" w:rsidP="00923CE1">
      <w:pPr>
        <w:pStyle w:val="NoSpacing"/>
        <w:rPr>
          <w:color w:val="632423" w:themeColor="accent2" w:themeShade="80"/>
          <w:sz w:val="24"/>
          <w:szCs w:val="24"/>
        </w:rPr>
      </w:pPr>
      <w:r w:rsidRPr="00720FE8">
        <w:rPr>
          <w:color w:val="632423" w:themeColor="accent2" w:themeShade="80"/>
          <w:sz w:val="24"/>
          <w:szCs w:val="24"/>
        </w:rPr>
        <w:tab/>
        <w:t>- I identify</w:t>
      </w:r>
      <w:r w:rsidR="00720FE8">
        <w:rPr>
          <w:color w:val="632423" w:themeColor="accent2" w:themeShade="80"/>
          <w:sz w:val="24"/>
          <w:szCs w:val="24"/>
        </w:rPr>
        <w:t xml:space="preserve"> most with </w:t>
      </w:r>
      <w:proofErr w:type="spellStart"/>
      <w:r w:rsidR="00720FE8">
        <w:rPr>
          <w:color w:val="632423" w:themeColor="accent2" w:themeShade="80"/>
          <w:sz w:val="24"/>
          <w:szCs w:val="24"/>
        </w:rPr>
        <w:t>Evie</w:t>
      </w:r>
      <w:proofErr w:type="spellEnd"/>
      <w:r w:rsidR="00720FE8">
        <w:rPr>
          <w:color w:val="632423" w:themeColor="accent2" w:themeShade="80"/>
          <w:sz w:val="24"/>
          <w:szCs w:val="24"/>
        </w:rPr>
        <w:t xml:space="preserve">, in the way she </w:t>
      </w:r>
      <w:r w:rsidRPr="00720FE8">
        <w:rPr>
          <w:color w:val="632423" w:themeColor="accent2" w:themeShade="80"/>
          <w:sz w:val="24"/>
          <w:szCs w:val="24"/>
        </w:rPr>
        <w:t xml:space="preserve">always </w:t>
      </w:r>
      <w:r w:rsidR="00720FE8" w:rsidRPr="00720FE8">
        <w:rPr>
          <w:color w:val="632423" w:themeColor="accent2" w:themeShade="80"/>
          <w:sz w:val="24"/>
          <w:szCs w:val="24"/>
        </w:rPr>
        <w:t>tries</w:t>
      </w:r>
      <w:r w:rsidRPr="00720FE8">
        <w:rPr>
          <w:color w:val="632423" w:themeColor="accent2" w:themeShade="80"/>
          <w:sz w:val="24"/>
          <w:szCs w:val="24"/>
        </w:rPr>
        <w:t xml:space="preserve"> to put on a show for people when </w:t>
      </w:r>
      <w:r w:rsidR="00720FE8">
        <w:rPr>
          <w:color w:val="632423" w:themeColor="accent2" w:themeShade="80"/>
          <w:sz w:val="24"/>
          <w:szCs w:val="24"/>
        </w:rPr>
        <w:tab/>
      </w:r>
      <w:r w:rsidR="00720FE8">
        <w:rPr>
          <w:color w:val="632423" w:themeColor="accent2" w:themeShade="80"/>
          <w:sz w:val="24"/>
          <w:szCs w:val="24"/>
        </w:rPr>
        <w:tab/>
      </w:r>
      <w:r w:rsidRPr="00720FE8">
        <w:rPr>
          <w:color w:val="632423" w:themeColor="accent2" w:themeShade="80"/>
          <w:sz w:val="24"/>
          <w:szCs w:val="24"/>
        </w:rPr>
        <w:t xml:space="preserve">secretly she might be upset or sad. In the way that it is easier to laugh and have fun then </w:t>
      </w:r>
      <w:r w:rsidR="00720FE8">
        <w:rPr>
          <w:color w:val="632423" w:themeColor="accent2" w:themeShade="80"/>
          <w:sz w:val="24"/>
          <w:szCs w:val="24"/>
        </w:rPr>
        <w:tab/>
      </w:r>
      <w:r w:rsidRPr="00720FE8">
        <w:rPr>
          <w:color w:val="632423" w:themeColor="accent2" w:themeShade="80"/>
          <w:sz w:val="24"/>
          <w:szCs w:val="24"/>
        </w:rPr>
        <w:t xml:space="preserve">to confront your emotional issues. </w:t>
      </w:r>
      <w:r w:rsidR="00720FE8">
        <w:rPr>
          <w:color w:val="632423" w:themeColor="accent2" w:themeShade="80"/>
          <w:sz w:val="24"/>
          <w:szCs w:val="24"/>
        </w:rPr>
        <w:t xml:space="preserve"> I have not experienced anything as horrific as losing </w:t>
      </w:r>
      <w:r w:rsidR="00720FE8">
        <w:rPr>
          <w:color w:val="632423" w:themeColor="accent2" w:themeShade="80"/>
          <w:sz w:val="24"/>
          <w:szCs w:val="24"/>
        </w:rPr>
        <w:tab/>
        <w:t xml:space="preserve">a family member the way </w:t>
      </w:r>
      <w:proofErr w:type="spellStart"/>
      <w:r w:rsidR="00720FE8">
        <w:rPr>
          <w:color w:val="632423" w:themeColor="accent2" w:themeShade="80"/>
          <w:sz w:val="24"/>
          <w:szCs w:val="24"/>
        </w:rPr>
        <w:t>Evie</w:t>
      </w:r>
      <w:proofErr w:type="spellEnd"/>
      <w:r w:rsidR="00720FE8">
        <w:rPr>
          <w:color w:val="632423" w:themeColor="accent2" w:themeShade="80"/>
          <w:sz w:val="24"/>
          <w:szCs w:val="24"/>
        </w:rPr>
        <w:t xml:space="preserve"> lost her brother, but in more everyday situations if I am </w:t>
      </w:r>
      <w:r w:rsidR="00720FE8">
        <w:rPr>
          <w:color w:val="632423" w:themeColor="accent2" w:themeShade="80"/>
          <w:sz w:val="24"/>
          <w:szCs w:val="24"/>
        </w:rPr>
        <w:tab/>
        <w:t>just bummed or sad I try to replace it with fun and happiness.</w:t>
      </w:r>
    </w:p>
    <w:p w:rsidR="00923CE1" w:rsidRDefault="00923CE1" w:rsidP="00923CE1">
      <w:pPr>
        <w:pStyle w:val="NoSpacing"/>
        <w:rPr>
          <w:sz w:val="24"/>
          <w:szCs w:val="24"/>
        </w:rPr>
      </w:pPr>
      <w:r w:rsidRPr="00923CE1">
        <w:rPr>
          <w:sz w:val="24"/>
          <w:szCs w:val="24"/>
        </w:rPr>
        <w:t>3. Which character do you identify with the least, how are you different?</w:t>
      </w:r>
    </w:p>
    <w:p w:rsidR="00720FE8" w:rsidRDefault="00720FE8" w:rsidP="00923CE1">
      <w:pPr>
        <w:pStyle w:val="NoSpacing"/>
        <w:rPr>
          <w:color w:val="632423" w:themeColor="accent2" w:themeShade="80"/>
          <w:sz w:val="24"/>
          <w:szCs w:val="24"/>
        </w:rPr>
      </w:pPr>
      <w:r>
        <w:rPr>
          <w:sz w:val="24"/>
          <w:szCs w:val="24"/>
        </w:rPr>
        <w:tab/>
      </w:r>
      <w:r w:rsidRPr="00720FE8">
        <w:rPr>
          <w:color w:val="632423" w:themeColor="accent2" w:themeShade="80"/>
          <w:sz w:val="24"/>
          <w:szCs w:val="24"/>
        </w:rPr>
        <w:t xml:space="preserve">- I think the character I identify the least with is Mable. She seems timid and unsure of </w:t>
      </w:r>
      <w:r w:rsidRPr="00720FE8">
        <w:rPr>
          <w:color w:val="632423" w:themeColor="accent2" w:themeShade="80"/>
          <w:sz w:val="24"/>
          <w:szCs w:val="24"/>
        </w:rPr>
        <w:tab/>
        <w:t xml:space="preserve">herself sometimes, mostly because she hasn’t really figured out who she is because her </w:t>
      </w:r>
      <w:r w:rsidRPr="00720FE8">
        <w:rPr>
          <w:color w:val="632423" w:themeColor="accent2" w:themeShade="80"/>
          <w:sz w:val="24"/>
          <w:szCs w:val="24"/>
        </w:rPr>
        <w:tab/>
        <w:t xml:space="preserve">parents are always forcing their ideas and beliefs on her. While I agree that my parents </w:t>
      </w:r>
      <w:r w:rsidRPr="00720FE8">
        <w:rPr>
          <w:color w:val="632423" w:themeColor="accent2" w:themeShade="80"/>
          <w:sz w:val="24"/>
          <w:szCs w:val="24"/>
        </w:rPr>
        <w:tab/>
        <w:t xml:space="preserve">have influenced me in a good way in what I believe and stand for I know that if I felt </w:t>
      </w:r>
      <w:r w:rsidRPr="00720FE8">
        <w:rPr>
          <w:color w:val="632423" w:themeColor="accent2" w:themeShade="80"/>
          <w:sz w:val="24"/>
          <w:szCs w:val="24"/>
        </w:rPr>
        <w:tab/>
        <w:t xml:space="preserve">differently they would not try to change me purely because they think their belief </w:t>
      </w:r>
      <w:r w:rsidRPr="00720FE8">
        <w:rPr>
          <w:color w:val="632423" w:themeColor="accent2" w:themeShade="80"/>
          <w:sz w:val="24"/>
          <w:szCs w:val="24"/>
        </w:rPr>
        <w:tab/>
        <w:t xml:space="preserve">system is better. </w:t>
      </w:r>
    </w:p>
    <w:p w:rsidR="00720FE8" w:rsidRDefault="00720FE8" w:rsidP="00923CE1">
      <w:pPr>
        <w:pStyle w:val="NoSpacing"/>
        <w:rPr>
          <w:b/>
          <w:sz w:val="28"/>
          <w:szCs w:val="24"/>
        </w:rPr>
      </w:pPr>
      <w:r w:rsidRPr="00720FE8">
        <w:rPr>
          <w:b/>
          <w:sz w:val="28"/>
          <w:szCs w:val="24"/>
        </w:rPr>
        <w:lastRenderedPageBreak/>
        <w:t>Interpretive</w:t>
      </w:r>
      <w:r>
        <w:rPr>
          <w:b/>
          <w:sz w:val="28"/>
          <w:szCs w:val="24"/>
        </w:rPr>
        <w:t xml:space="preserve"> Community </w:t>
      </w:r>
    </w:p>
    <w:p w:rsidR="00720FE8" w:rsidRPr="00720FE8" w:rsidRDefault="00720FE8" w:rsidP="00720FE8">
      <w:pPr>
        <w:pStyle w:val="NoSpacing"/>
        <w:rPr>
          <w:sz w:val="24"/>
          <w:szCs w:val="24"/>
        </w:rPr>
      </w:pPr>
      <w:r w:rsidRPr="00720FE8">
        <w:rPr>
          <w:sz w:val="24"/>
          <w:szCs w:val="24"/>
        </w:rPr>
        <w:t xml:space="preserve">2. What incidents in </w:t>
      </w:r>
      <w:proofErr w:type="spellStart"/>
      <w:r w:rsidRPr="00720FE8">
        <w:rPr>
          <w:sz w:val="24"/>
          <w:szCs w:val="24"/>
        </w:rPr>
        <w:t>Evie</w:t>
      </w:r>
      <w:r>
        <w:rPr>
          <w:sz w:val="24"/>
          <w:szCs w:val="24"/>
        </w:rPr>
        <w:t>’</w:t>
      </w:r>
      <w:r w:rsidRPr="00720FE8">
        <w:rPr>
          <w:sz w:val="24"/>
          <w:szCs w:val="24"/>
        </w:rPr>
        <w:t>s</w:t>
      </w:r>
      <w:proofErr w:type="spellEnd"/>
      <w:r w:rsidRPr="00720FE8">
        <w:rPr>
          <w:sz w:val="24"/>
          <w:szCs w:val="24"/>
        </w:rPr>
        <w:t xml:space="preserve"> life define her the most?</w:t>
      </w:r>
    </w:p>
    <w:p w:rsidR="00720FE8" w:rsidRPr="00720FE8" w:rsidRDefault="00720FE8" w:rsidP="00720FE8">
      <w:pPr>
        <w:pStyle w:val="NoSpacing"/>
        <w:rPr>
          <w:sz w:val="24"/>
          <w:szCs w:val="24"/>
        </w:rPr>
      </w:pPr>
      <w:r>
        <w:rPr>
          <w:sz w:val="24"/>
          <w:szCs w:val="24"/>
        </w:rPr>
        <w:tab/>
      </w:r>
      <w:r w:rsidRPr="00720FE8">
        <w:rPr>
          <w:color w:val="632423" w:themeColor="accent2" w:themeShade="80"/>
          <w:sz w:val="24"/>
          <w:szCs w:val="24"/>
        </w:rPr>
        <w:t>-</w:t>
      </w:r>
      <w:r>
        <w:rPr>
          <w:color w:val="632423" w:themeColor="accent2" w:themeShade="80"/>
          <w:sz w:val="24"/>
          <w:szCs w:val="24"/>
        </w:rPr>
        <w:t xml:space="preserve"> </w:t>
      </w:r>
      <w:r w:rsidRPr="00720FE8">
        <w:rPr>
          <w:color w:val="632423" w:themeColor="accent2" w:themeShade="80"/>
          <w:sz w:val="24"/>
          <w:szCs w:val="24"/>
        </w:rPr>
        <w:t xml:space="preserve"> I think the death of her brother has brought a great deal of change to </w:t>
      </w:r>
      <w:proofErr w:type="spellStart"/>
      <w:r w:rsidRPr="00720FE8">
        <w:rPr>
          <w:color w:val="632423" w:themeColor="accent2" w:themeShade="80"/>
          <w:sz w:val="24"/>
          <w:szCs w:val="24"/>
        </w:rPr>
        <w:t>Evie</w:t>
      </w:r>
      <w:proofErr w:type="spellEnd"/>
      <w:r w:rsidRPr="00720FE8">
        <w:rPr>
          <w:color w:val="632423" w:themeColor="accent2" w:themeShade="80"/>
          <w:sz w:val="24"/>
          <w:szCs w:val="24"/>
        </w:rPr>
        <w:t xml:space="preserve"> emotionally </w:t>
      </w:r>
      <w:r w:rsidRPr="00720FE8">
        <w:rPr>
          <w:color w:val="632423" w:themeColor="accent2" w:themeShade="80"/>
          <w:sz w:val="24"/>
          <w:szCs w:val="24"/>
        </w:rPr>
        <w:tab/>
        <w:t xml:space="preserve">and with the relationships she keeps with others. For instance the first time </w:t>
      </w:r>
      <w:proofErr w:type="spellStart"/>
      <w:r w:rsidRPr="00720FE8">
        <w:rPr>
          <w:color w:val="632423" w:themeColor="accent2" w:themeShade="80"/>
          <w:sz w:val="24"/>
          <w:szCs w:val="24"/>
        </w:rPr>
        <w:t>Evie</w:t>
      </w:r>
      <w:proofErr w:type="spellEnd"/>
      <w:r w:rsidRPr="00720FE8">
        <w:rPr>
          <w:color w:val="632423" w:themeColor="accent2" w:themeShade="80"/>
          <w:sz w:val="24"/>
          <w:szCs w:val="24"/>
        </w:rPr>
        <w:t xml:space="preserve"> found </w:t>
      </w:r>
      <w:r w:rsidRPr="00720FE8">
        <w:rPr>
          <w:color w:val="632423" w:themeColor="accent2" w:themeShade="80"/>
          <w:sz w:val="24"/>
          <w:szCs w:val="24"/>
        </w:rPr>
        <w:tab/>
        <w:t xml:space="preserve">she could object read and it was when she held her mother’s pin and realized in that </w:t>
      </w:r>
      <w:r w:rsidRPr="00720FE8">
        <w:rPr>
          <w:color w:val="632423" w:themeColor="accent2" w:themeShade="80"/>
          <w:sz w:val="24"/>
          <w:szCs w:val="24"/>
        </w:rPr>
        <w:tab/>
      </w:r>
      <w:r w:rsidRPr="00720FE8">
        <w:rPr>
          <w:color w:val="632423" w:themeColor="accent2" w:themeShade="80"/>
          <w:sz w:val="24"/>
          <w:szCs w:val="24"/>
        </w:rPr>
        <w:tab/>
        <w:t xml:space="preserve">moment that her mother had wished it had been </w:t>
      </w:r>
      <w:proofErr w:type="spellStart"/>
      <w:r w:rsidRPr="00720FE8">
        <w:rPr>
          <w:color w:val="632423" w:themeColor="accent2" w:themeShade="80"/>
          <w:sz w:val="24"/>
          <w:szCs w:val="24"/>
        </w:rPr>
        <w:t>Evie</w:t>
      </w:r>
      <w:proofErr w:type="spellEnd"/>
      <w:r w:rsidRPr="00720FE8">
        <w:rPr>
          <w:color w:val="632423" w:themeColor="accent2" w:themeShade="80"/>
          <w:sz w:val="24"/>
          <w:szCs w:val="24"/>
        </w:rPr>
        <w:t xml:space="preserve"> and not her brother who was </w:t>
      </w:r>
      <w:r w:rsidRPr="00720FE8">
        <w:rPr>
          <w:color w:val="632423" w:themeColor="accent2" w:themeShade="80"/>
          <w:sz w:val="24"/>
          <w:szCs w:val="24"/>
        </w:rPr>
        <w:tab/>
        <w:t xml:space="preserve">gone. Situations like that can change a person and I think because of it </w:t>
      </w:r>
      <w:proofErr w:type="spellStart"/>
      <w:r w:rsidRPr="00720FE8">
        <w:rPr>
          <w:color w:val="632423" w:themeColor="accent2" w:themeShade="80"/>
          <w:sz w:val="24"/>
          <w:szCs w:val="24"/>
        </w:rPr>
        <w:t>Evie</w:t>
      </w:r>
      <w:proofErr w:type="spellEnd"/>
      <w:r w:rsidRPr="00720FE8">
        <w:rPr>
          <w:color w:val="632423" w:themeColor="accent2" w:themeShade="80"/>
          <w:sz w:val="24"/>
          <w:szCs w:val="24"/>
        </w:rPr>
        <w:t xml:space="preserve"> is a much </w:t>
      </w:r>
      <w:r w:rsidRPr="00720FE8">
        <w:rPr>
          <w:color w:val="632423" w:themeColor="accent2" w:themeShade="80"/>
          <w:sz w:val="24"/>
          <w:szCs w:val="24"/>
        </w:rPr>
        <w:tab/>
      </w:r>
      <w:r w:rsidRPr="00720FE8">
        <w:rPr>
          <w:color w:val="632423" w:themeColor="accent2" w:themeShade="80"/>
          <w:sz w:val="24"/>
          <w:szCs w:val="24"/>
        </w:rPr>
        <w:tab/>
        <w:t>more independent person, but also guarded in what she lets others known about her.</w:t>
      </w:r>
    </w:p>
    <w:p w:rsidR="00720FE8" w:rsidRPr="00720FE8" w:rsidRDefault="00720FE8" w:rsidP="00720FE8">
      <w:pPr>
        <w:pStyle w:val="NoSpacing"/>
        <w:rPr>
          <w:sz w:val="24"/>
          <w:szCs w:val="24"/>
        </w:rPr>
      </w:pPr>
      <w:r>
        <w:rPr>
          <w:b/>
          <w:sz w:val="28"/>
          <w:szCs w:val="24"/>
        </w:rPr>
        <w:t xml:space="preserve">Critical Synthesis </w:t>
      </w:r>
    </w:p>
    <w:p w:rsidR="00720FE8" w:rsidRDefault="00720FE8" w:rsidP="00720FE8">
      <w:pPr>
        <w:pStyle w:val="NoSpacing"/>
        <w:rPr>
          <w:sz w:val="24"/>
          <w:szCs w:val="24"/>
        </w:rPr>
      </w:pPr>
      <w:r w:rsidRPr="00720FE8">
        <w:rPr>
          <w:sz w:val="24"/>
          <w:szCs w:val="24"/>
        </w:rPr>
        <w:t xml:space="preserve">Feminism- </w:t>
      </w:r>
      <w:proofErr w:type="spellStart"/>
      <w:r w:rsidRPr="00720FE8">
        <w:rPr>
          <w:sz w:val="24"/>
          <w:szCs w:val="24"/>
        </w:rPr>
        <w:t>Evie</w:t>
      </w:r>
      <w:proofErr w:type="spellEnd"/>
      <w:r w:rsidRPr="00720FE8">
        <w:rPr>
          <w:sz w:val="24"/>
          <w:szCs w:val="24"/>
        </w:rPr>
        <w:t xml:space="preserve"> is often undermined because she is a young man, how does she use this against the people who undermine her?</w:t>
      </w:r>
    </w:p>
    <w:p w:rsidR="00720FE8" w:rsidRPr="00BF44E1" w:rsidRDefault="00BF44E1" w:rsidP="00720FE8">
      <w:pPr>
        <w:pStyle w:val="NoSpacing"/>
        <w:numPr>
          <w:ilvl w:val="0"/>
          <w:numId w:val="3"/>
        </w:numPr>
        <w:rPr>
          <w:color w:val="632423" w:themeColor="accent2" w:themeShade="80"/>
          <w:sz w:val="24"/>
          <w:szCs w:val="24"/>
        </w:rPr>
      </w:pPr>
      <w:r w:rsidRPr="00BF44E1">
        <w:rPr>
          <w:color w:val="632423" w:themeColor="accent2" w:themeShade="80"/>
          <w:sz w:val="24"/>
          <w:szCs w:val="24"/>
        </w:rPr>
        <w:t xml:space="preserve">Because </w:t>
      </w:r>
      <w:proofErr w:type="spellStart"/>
      <w:r w:rsidRPr="00BF44E1">
        <w:rPr>
          <w:color w:val="632423" w:themeColor="accent2" w:themeShade="80"/>
          <w:sz w:val="24"/>
          <w:szCs w:val="24"/>
        </w:rPr>
        <w:t>Evie</w:t>
      </w:r>
      <w:proofErr w:type="spellEnd"/>
      <w:r w:rsidRPr="00BF44E1">
        <w:rPr>
          <w:color w:val="632423" w:themeColor="accent2" w:themeShade="80"/>
          <w:sz w:val="24"/>
          <w:szCs w:val="24"/>
        </w:rPr>
        <w:t xml:space="preserve"> is a young woman is often undermined in whether or not she can handle certain instances, but she uses this to her advantage to achieve certain things. For instance, when she is at the murder scene and she is examining the body she can get close enough to get an object reading on the person so she can further her investigations. But when a police officer sees her and asks what she is doing, she replies meekly, “Praying”, and walks away. </w:t>
      </w:r>
      <w:proofErr w:type="spellStart"/>
      <w:r w:rsidRPr="00BF44E1">
        <w:rPr>
          <w:color w:val="632423" w:themeColor="accent2" w:themeShade="80"/>
          <w:sz w:val="24"/>
          <w:szCs w:val="24"/>
        </w:rPr>
        <w:t>Evie</w:t>
      </w:r>
      <w:proofErr w:type="spellEnd"/>
      <w:r w:rsidRPr="00BF44E1">
        <w:rPr>
          <w:color w:val="632423" w:themeColor="accent2" w:themeShade="80"/>
          <w:sz w:val="24"/>
          <w:szCs w:val="24"/>
        </w:rPr>
        <w:t xml:space="preserve"> used her stereotype and a young woman, too innocent to handle a murder scene, to ward off suspicions from the officer. This way sh</w:t>
      </w:r>
      <w:bookmarkStart w:id="0" w:name="_GoBack"/>
      <w:bookmarkEnd w:id="0"/>
      <w:r w:rsidRPr="00BF44E1">
        <w:rPr>
          <w:color w:val="632423" w:themeColor="accent2" w:themeShade="80"/>
          <w:sz w:val="24"/>
          <w:szCs w:val="24"/>
        </w:rPr>
        <w:t xml:space="preserve">e was able to get what she needed without blowing her cover, if the officer had viewed her as equal he might have been more suspicious of what she was doing. </w:t>
      </w:r>
    </w:p>
    <w:sectPr w:rsidR="00720FE8" w:rsidRPr="00BF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42B2"/>
    <w:multiLevelType w:val="hybridMultilevel"/>
    <w:tmpl w:val="CA0A5D9E"/>
    <w:lvl w:ilvl="0" w:tplc="F5F66D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C5253"/>
    <w:multiLevelType w:val="hybridMultilevel"/>
    <w:tmpl w:val="4C5CDBDC"/>
    <w:lvl w:ilvl="0" w:tplc="8716E1F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761C0"/>
    <w:multiLevelType w:val="hybridMultilevel"/>
    <w:tmpl w:val="190A106E"/>
    <w:lvl w:ilvl="0" w:tplc="3A74046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36"/>
    <w:rsid w:val="00720FE8"/>
    <w:rsid w:val="00773236"/>
    <w:rsid w:val="00801285"/>
    <w:rsid w:val="00923CE1"/>
    <w:rsid w:val="00BF44E1"/>
    <w:rsid w:val="00C9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236"/>
  </w:style>
  <w:style w:type="character" w:styleId="Emphasis">
    <w:name w:val="Emphasis"/>
    <w:basedOn w:val="DefaultParagraphFont"/>
    <w:uiPriority w:val="20"/>
    <w:qFormat/>
    <w:rsid w:val="00773236"/>
    <w:rPr>
      <w:i/>
      <w:iCs/>
    </w:rPr>
  </w:style>
  <w:style w:type="paragraph" w:styleId="NoSpacing">
    <w:name w:val="No Spacing"/>
    <w:uiPriority w:val="1"/>
    <w:qFormat/>
    <w:rsid w:val="00773236"/>
    <w:pPr>
      <w:spacing w:after="0" w:line="240" w:lineRule="auto"/>
    </w:pPr>
  </w:style>
  <w:style w:type="paragraph" w:styleId="Title">
    <w:name w:val="Title"/>
    <w:basedOn w:val="Normal"/>
    <w:next w:val="Normal"/>
    <w:link w:val="TitleChar"/>
    <w:uiPriority w:val="10"/>
    <w:qFormat/>
    <w:rsid w:val="00923C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C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236"/>
  </w:style>
  <w:style w:type="character" w:styleId="Emphasis">
    <w:name w:val="Emphasis"/>
    <w:basedOn w:val="DefaultParagraphFont"/>
    <w:uiPriority w:val="20"/>
    <w:qFormat/>
    <w:rsid w:val="00773236"/>
    <w:rPr>
      <w:i/>
      <w:iCs/>
    </w:rPr>
  </w:style>
  <w:style w:type="paragraph" w:styleId="NoSpacing">
    <w:name w:val="No Spacing"/>
    <w:uiPriority w:val="1"/>
    <w:qFormat/>
    <w:rsid w:val="00773236"/>
    <w:pPr>
      <w:spacing w:after="0" w:line="240" w:lineRule="auto"/>
    </w:pPr>
  </w:style>
  <w:style w:type="paragraph" w:styleId="Title">
    <w:name w:val="Title"/>
    <w:basedOn w:val="Normal"/>
    <w:next w:val="Normal"/>
    <w:link w:val="TitleChar"/>
    <w:uiPriority w:val="10"/>
    <w:qFormat/>
    <w:rsid w:val="00923C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C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2013-12-09T23:57:00Z</dcterms:created>
  <dcterms:modified xsi:type="dcterms:W3CDTF">2013-12-10T00:33:00Z</dcterms:modified>
</cp:coreProperties>
</file>